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E" w:rsidRPr="0038055E" w:rsidRDefault="0038055E" w:rsidP="0038055E">
      <w:pPr>
        <w:spacing w:after="0" w:line="72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Hitler’s Rise to Power Documentary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injury does Hitler suffer during WWI?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is the German army embarrassed by the French?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did Hitler feel called to do after the armistice was signed?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How long has anti </w:t>
      </w:r>
      <w:proofErr w:type="spellStart"/>
      <w:proofErr w:type="gramStart"/>
      <w:r w:rsidRPr="0038055E">
        <w:rPr>
          <w:rFonts w:ascii="Arial" w:eastAsia="Times New Roman" w:hAnsi="Arial" w:cs="Arial"/>
          <w:color w:val="000000"/>
          <w:sz w:val="18"/>
          <w:szCs w:val="18"/>
        </w:rPr>
        <w:t>semitism</w:t>
      </w:r>
      <w:proofErr w:type="spellEnd"/>
      <w:proofErr w:type="gramEnd"/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 been going on in Germany?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Could Hitler prove that he wasn't of Jewish blood?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does the swastika symbolize?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When does Hitler discover that he is a talented public speaker?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country’s creation causes the most controversy in Germany?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does the Treaty of Versailles affect the German military?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name does Hitler give to the signers of the Treaty of Versailles?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does France do to Germany in 1923?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is happening in the German economy?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does Hitler receive a lesser verdict from the court?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How do people judge Hitler’s remarks in </w:t>
      </w:r>
      <w:r w:rsidRPr="0038055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Mein </w:t>
      </w:r>
      <w:proofErr w:type="spellStart"/>
      <w:r w:rsidRPr="0038055E">
        <w:rPr>
          <w:rFonts w:ascii="Arial" w:eastAsia="Times New Roman" w:hAnsi="Arial" w:cs="Arial"/>
          <w:i/>
          <w:iCs/>
          <w:color w:val="000000"/>
          <w:sz w:val="18"/>
          <w:szCs w:val="18"/>
        </w:rPr>
        <w:t>Kampf</w:t>
      </w:r>
      <w:proofErr w:type="spellEnd"/>
      <w:r w:rsidRPr="0038055E">
        <w:rPr>
          <w:rFonts w:ascii="Arial" w:eastAsia="Times New Roman" w:hAnsi="Arial" w:cs="Arial"/>
          <w:color w:val="000000"/>
          <w:sz w:val="18"/>
          <w:szCs w:val="18"/>
        </w:rPr>
        <w:t>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does Hitler become rich?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inspires the Nazi salute? What is the meaning of their chant?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was Henry Ford involved with the Nazis?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did Hitler think of the average citizen?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inspired Hitler’s gestures and mannerisms when he was speaking?</w:t>
      </w:r>
    </w:p>
    <w:p w:rsidR="0038055E" w:rsidRPr="0038055E" w:rsidRDefault="0038055E" w:rsidP="0038055E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international event will finally lead to Hitler’s rise to power?</w:t>
      </w:r>
    </w:p>
    <w:p w:rsidR="0038055E" w:rsidRPr="0038055E" w:rsidRDefault="0038055E" w:rsidP="003805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8055E" w:rsidRPr="0038055E" w:rsidRDefault="0038055E" w:rsidP="0038055E">
      <w:pPr>
        <w:spacing w:after="0" w:line="72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Hitler’s Rise to Power Documentary 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injury does Hitler suffer during WWI?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is the German army embarrassed by the French?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did Hitler feel called to do after the armistice was signed?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How long has anti </w:t>
      </w:r>
      <w:proofErr w:type="spellStart"/>
      <w:proofErr w:type="gramStart"/>
      <w:r w:rsidRPr="0038055E">
        <w:rPr>
          <w:rFonts w:ascii="Arial" w:eastAsia="Times New Roman" w:hAnsi="Arial" w:cs="Arial"/>
          <w:color w:val="000000"/>
          <w:sz w:val="18"/>
          <w:szCs w:val="18"/>
        </w:rPr>
        <w:t>semitism</w:t>
      </w:r>
      <w:proofErr w:type="spellEnd"/>
      <w:proofErr w:type="gramEnd"/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 been going on in Germany?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Could Hitler prove that he wasn't of Jewish blood?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does the swastika symbolize?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When does Hitler discover that he is a talented public speaker?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country’s creation causes the most controversy in Germany?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does the Treaty of Versailles affect the German military?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name does Hitler give to the signers of the Treaty of Versailles?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does France do to Germany in 1923?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is happening in the German economy?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does Hitler receive a lesser verdict from the court?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 xml:space="preserve">How do people judge Hitler’s remarks in </w:t>
      </w:r>
      <w:r w:rsidRPr="0038055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Mein </w:t>
      </w:r>
      <w:proofErr w:type="spellStart"/>
      <w:r w:rsidRPr="0038055E">
        <w:rPr>
          <w:rFonts w:ascii="Arial" w:eastAsia="Times New Roman" w:hAnsi="Arial" w:cs="Arial"/>
          <w:i/>
          <w:iCs/>
          <w:color w:val="000000"/>
          <w:sz w:val="18"/>
          <w:szCs w:val="18"/>
        </w:rPr>
        <w:t>Kampf</w:t>
      </w:r>
      <w:proofErr w:type="spellEnd"/>
      <w:r w:rsidRPr="0038055E">
        <w:rPr>
          <w:rFonts w:ascii="Arial" w:eastAsia="Times New Roman" w:hAnsi="Arial" w:cs="Arial"/>
          <w:color w:val="000000"/>
          <w:sz w:val="18"/>
          <w:szCs w:val="18"/>
        </w:rPr>
        <w:t>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does Hitler become rich?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inspires the Nazi salute? What is the meaning of their chant?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How was Henry Ford involved with the Nazis?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did Hitler think of the average citizen?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inspired Hitler’s gestures and mannerisms when he was speaking?</w:t>
      </w:r>
    </w:p>
    <w:p w:rsidR="0038055E" w:rsidRPr="0038055E" w:rsidRDefault="0038055E" w:rsidP="0038055E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8055E">
        <w:rPr>
          <w:rFonts w:ascii="Arial" w:eastAsia="Times New Roman" w:hAnsi="Arial" w:cs="Arial"/>
          <w:color w:val="000000"/>
          <w:sz w:val="18"/>
          <w:szCs w:val="18"/>
        </w:rPr>
        <w:t>What international event will finally lead to Hitler’s rise to power?</w:t>
      </w:r>
    </w:p>
    <w:p w:rsidR="00E45078" w:rsidRDefault="00E45078"/>
    <w:sectPr w:rsidR="00E45078" w:rsidSect="00E4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BA9"/>
    <w:multiLevelType w:val="multilevel"/>
    <w:tmpl w:val="869E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03A02"/>
    <w:multiLevelType w:val="multilevel"/>
    <w:tmpl w:val="4D1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55E"/>
    <w:rsid w:val="0038055E"/>
    <w:rsid w:val="00B924CC"/>
    <w:rsid w:val="00E4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dcterms:created xsi:type="dcterms:W3CDTF">2015-03-30T13:10:00Z</dcterms:created>
  <dcterms:modified xsi:type="dcterms:W3CDTF">2015-03-30T13:10:00Z</dcterms:modified>
</cp:coreProperties>
</file>